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555F36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6311E">
        <w:rPr>
          <w:rFonts w:ascii="Times New Roman" w:hAnsi="Times New Roman" w:cs="Times New Roman"/>
          <w:b/>
          <w:sz w:val="28"/>
          <w:szCs w:val="28"/>
        </w:rPr>
        <w:t>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CF6878">
        <w:rPr>
          <w:rFonts w:ascii="Times New Roman" w:hAnsi="Times New Roman" w:cs="Times New Roman"/>
          <w:b/>
          <w:sz w:val="28"/>
          <w:szCs w:val="28"/>
        </w:rPr>
        <w:t>урегулирования задолженности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F6878">
        <w:rPr>
          <w:rFonts w:ascii="Times New Roman" w:hAnsi="Times New Roman" w:cs="Times New Roman"/>
          <w:sz w:val="28"/>
          <w:szCs w:val="28"/>
        </w:rPr>
        <w:t xml:space="preserve">урегулирования задолженности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55F36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555F36" w:rsidRPr="005D10FD">
        <w:rPr>
          <w:rFonts w:ascii="Times New Roman" w:hAnsi="Times New Roman" w:cs="Times New Roman"/>
          <w:sz w:val="28"/>
          <w:szCs w:val="28"/>
        </w:rPr>
        <w:t>11-</w:t>
      </w:r>
      <w:r w:rsidR="00555F36">
        <w:rPr>
          <w:rFonts w:ascii="Times New Roman" w:hAnsi="Times New Roman" w:cs="Times New Roman"/>
          <w:sz w:val="28"/>
          <w:szCs w:val="28"/>
        </w:rPr>
        <w:t>3</w:t>
      </w:r>
      <w:r w:rsidR="00555F36" w:rsidRPr="005D10FD">
        <w:rPr>
          <w:rFonts w:ascii="Times New Roman" w:hAnsi="Times New Roman" w:cs="Times New Roman"/>
          <w:sz w:val="28"/>
          <w:szCs w:val="28"/>
        </w:rPr>
        <w:t>-</w:t>
      </w:r>
      <w:r w:rsidR="00555F36">
        <w:rPr>
          <w:rFonts w:ascii="Times New Roman" w:hAnsi="Times New Roman" w:cs="Times New Roman"/>
          <w:sz w:val="28"/>
          <w:szCs w:val="28"/>
        </w:rPr>
        <w:t>4</w:t>
      </w:r>
      <w:r w:rsidR="00555F36" w:rsidRPr="005D10FD">
        <w:rPr>
          <w:rFonts w:ascii="Times New Roman" w:hAnsi="Times New Roman" w:cs="Times New Roman"/>
          <w:sz w:val="28"/>
          <w:szCs w:val="28"/>
        </w:rPr>
        <w:t>-0</w:t>
      </w:r>
      <w:r w:rsidR="00555F36">
        <w:rPr>
          <w:rFonts w:ascii="Times New Roman" w:hAnsi="Times New Roman" w:cs="Times New Roman"/>
          <w:sz w:val="28"/>
          <w:szCs w:val="28"/>
        </w:rPr>
        <w:t>62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555F36">
        <w:rPr>
          <w:rFonts w:ascii="Times New Roman" w:hAnsi="Times New Roman" w:cs="Times New Roman"/>
          <w:sz w:val="28"/>
          <w:szCs w:val="28"/>
        </w:rPr>
        <w:t>С</w:t>
      </w:r>
      <w:r w:rsidR="00E6311E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CF6878">
        <w:rPr>
          <w:rFonts w:ascii="Times New Roman" w:hAnsi="Times New Roman" w:cs="Times New Roman"/>
          <w:sz w:val="28"/>
          <w:szCs w:val="28"/>
        </w:rPr>
        <w:t xml:space="preserve">урегулирования задолженности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F6878" w:rsidRPr="008D7EF6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</w:t>
      </w:r>
      <w:r w:rsidRPr="00B4261B">
        <w:rPr>
          <w:rFonts w:ascii="Times New Roman" w:hAnsi="Times New Roman" w:cs="Times New Roman"/>
          <w:sz w:val="28"/>
          <w:szCs w:val="28"/>
        </w:rPr>
        <w:lastRenderedPageBreak/>
        <w:t xml:space="preserve">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hyperlink r:id="rId15" w:history="1">
        <w:r w:rsidRPr="000245D4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0245D4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45D4">
        <w:rPr>
          <w:rFonts w:ascii="Times New Roman" w:hAnsi="Times New Roman" w:cs="Times New Roman"/>
          <w:sz w:val="28"/>
          <w:szCs w:val="28"/>
        </w:rPr>
        <w:t xml:space="preserve">14.04.2014 № 0001/7/ММВ-23-8/3@ «О порядке взаимодействия Федеральной налоговой службы и Федеральной службы судебных приставов </w:t>
      </w:r>
      <w:r>
        <w:rPr>
          <w:rFonts w:ascii="Times New Roman" w:hAnsi="Times New Roman" w:cs="Times New Roman"/>
          <w:sz w:val="28"/>
          <w:szCs w:val="28"/>
        </w:rPr>
        <w:t>при исполнении исполнительных документов</w:t>
      </w:r>
      <w:r w:rsidRPr="007723D0">
        <w:rPr>
          <w:rFonts w:ascii="Times New Roman" w:hAnsi="Times New Roman" w:cs="Times New Roman"/>
          <w:sz w:val="28"/>
          <w:szCs w:val="28"/>
        </w:rPr>
        <w:t xml:space="preserve">»; </w:t>
      </w:r>
      <w:hyperlink r:id="rId16" w:history="1">
        <w:r w:rsidRPr="007723D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723D0">
        <w:rPr>
          <w:rFonts w:ascii="Times New Roman" w:hAnsi="Times New Roman" w:cs="Times New Roman"/>
          <w:sz w:val="28"/>
          <w:szCs w:val="28"/>
        </w:rPr>
        <w:t xml:space="preserve"> ФНС России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hyperlink r:id="rId17" w:history="1">
        <w:proofErr w:type="gramStart"/>
        <w:r w:rsidRPr="007723D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723D0">
        <w:rPr>
          <w:rFonts w:ascii="Times New Roman" w:hAnsi="Times New Roman" w:cs="Times New Roman"/>
          <w:sz w:val="28"/>
          <w:szCs w:val="28"/>
        </w:rPr>
        <w:t xml:space="preserve"> ФНС России от 12.05.2015 № ММВ-7-8/190@ «Об утверждении перечня документов, при наличии которых принимается решение о признании указанных в статье 4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 4 ноября 2014 года №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</w:t>
      </w:r>
      <w:r w:rsidRPr="007723D0">
        <w:rPr>
          <w:rFonts w:ascii="Times New Roman" w:hAnsi="Times New Roman" w:cs="Times New Roman"/>
          <w:sz w:val="28"/>
          <w:szCs w:val="28"/>
        </w:rPr>
        <w:t>и об их списании, и порядка списания указанных недоимки</w:t>
      </w:r>
      <w:proofErr w:type="gramEnd"/>
      <w:r w:rsidRPr="007723D0">
        <w:rPr>
          <w:rFonts w:ascii="Times New Roman" w:hAnsi="Times New Roman" w:cs="Times New Roman"/>
          <w:sz w:val="28"/>
          <w:szCs w:val="28"/>
        </w:rPr>
        <w:t xml:space="preserve"> и задолженности»; </w:t>
      </w:r>
      <w:hyperlink r:id="rId18" w:history="1">
        <w:r w:rsidRPr="007723D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723D0">
        <w:rPr>
          <w:rFonts w:ascii="Times New Roman" w:hAnsi="Times New Roman" w:cs="Times New Roman"/>
          <w:sz w:val="28"/>
          <w:szCs w:val="28"/>
        </w:rPr>
        <w:t xml:space="preserve"> ФНС России от 16.12.2016 № ММВ-7-8/683@ «Об утверждении Порядка изменения срока уплаты налога, сбора, страховых взносов, а также пени и штрафа налоговыми </w:t>
      </w:r>
      <w:r>
        <w:rPr>
          <w:rFonts w:ascii="Times New Roman" w:hAnsi="Times New Roman" w:cs="Times New Roman"/>
          <w:sz w:val="28"/>
          <w:szCs w:val="28"/>
        </w:rPr>
        <w:t xml:space="preserve">органами»;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CF6878" w:rsidRDefault="00555F36" w:rsidP="00CF6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6878">
        <w:rPr>
          <w:rFonts w:ascii="Times New Roman" w:hAnsi="Times New Roman" w:cs="Times New Roman"/>
          <w:sz w:val="28"/>
          <w:szCs w:val="28"/>
        </w:rPr>
        <w:t xml:space="preserve">пециалист – эксперт должен знать иные </w:t>
      </w:r>
      <w:r w:rsidR="00CF6878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CF6878">
        <w:rPr>
          <w:rFonts w:ascii="Times New Roman" w:hAnsi="Times New Roman" w:cs="Times New Roman"/>
          <w:sz w:val="28"/>
          <w:szCs w:val="28"/>
        </w:rPr>
        <w:t>е правовые</w:t>
      </w:r>
      <w:r w:rsidR="00CF6878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CF6878">
        <w:rPr>
          <w:rFonts w:ascii="Times New Roman" w:hAnsi="Times New Roman" w:cs="Times New Roman"/>
          <w:sz w:val="28"/>
          <w:szCs w:val="28"/>
        </w:rPr>
        <w:t>ы</w:t>
      </w:r>
      <w:r w:rsidR="00CF6878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CF6878">
        <w:rPr>
          <w:rFonts w:ascii="Times New Roman" w:hAnsi="Times New Roman" w:cs="Times New Roman"/>
          <w:sz w:val="28"/>
          <w:szCs w:val="28"/>
        </w:rPr>
        <w:t>е</w:t>
      </w:r>
      <w:r w:rsidR="00CF6878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F6878">
        <w:rPr>
          <w:rFonts w:ascii="Times New Roman" w:hAnsi="Times New Roman" w:cs="Times New Roman"/>
          <w:sz w:val="28"/>
          <w:szCs w:val="28"/>
        </w:rPr>
        <w:t>ы</w:t>
      </w:r>
      <w:r w:rsidR="00CF6878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CF6878">
        <w:rPr>
          <w:rFonts w:ascii="Times New Roman" w:hAnsi="Times New Roman" w:cs="Times New Roman"/>
          <w:sz w:val="28"/>
          <w:szCs w:val="28"/>
        </w:rPr>
        <w:t>е</w:t>
      </w:r>
      <w:r w:rsidR="00CF6878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CF6878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CF6878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понятие и меры принудительного взыскания задолженности; </w:t>
      </w:r>
      <w:r w:rsidRPr="00D3605A">
        <w:rPr>
          <w:rFonts w:ascii="Times New Roman" w:hAnsi="Times New Roman" w:cs="Times New Roman"/>
          <w:sz w:val="28"/>
          <w:szCs w:val="28"/>
        </w:rPr>
        <w:t xml:space="preserve"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>ограниченным доступом, не содержащей сведений, составляющих государственную тайну.</w:t>
      </w:r>
      <w:proofErr w:type="gramEnd"/>
    </w:p>
    <w:p w:rsidR="00CF6878" w:rsidRPr="00293406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принципы предоставления государственных услуг; понятие и принципы функционирования, назначение портала государственных услуг;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CF6878" w:rsidRPr="000C212B" w:rsidRDefault="00CF6878" w:rsidP="00CF6878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CF6878" w:rsidRPr="008952E3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90F88" w:rsidRPr="00293406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  <w:proofErr w:type="gramEnd"/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CF6878">
        <w:rPr>
          <w:rFonts w:ascii="Times New Roman" w:eastAsia="Calibri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над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соблюдению требований, предусмотренных главой 12 Налогового Кодекса Российской Федерации по проведению зачетов, возвратов излишне взысканных, изл</w:t>
      </w:r>
      <w:r w:rsidRPr="00CF6878">
        <w:rPr>
          <w:rFonts w:ascii="Times New Roman" w:hAnsi="Times New Roman" w:cs="Times New Roman"/>
          <w:sz w:val="28"/>
          <w:szCs w:val="28"/>
        </w:rPr>
        <w:t>ишне уплаченных налогов, сборов;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t>о</w:t>
      </w:r>
      <w:r w:rsidRPr="00CF6878">
        <w:rPr>
          <w:rFonts w:ascii="Times New Roman" w:eastAsia="Calibri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F687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Pr="00CF6878">
        <w:rPr>
          <w:rFonts w:ascii="Times New Roman" w:hAnsi="Times New Roman" w:cs="Times New Roman"/>
          <w:sz w:val="28"/>
          <w:szCs w:val="28"/>
        </w:rPr>
        <w:t>и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работы и пров</w:t>
      </w:r>
      <w:r>
        <w:rPr>
          <w:rFonts w:ascii="Times New Roman" w:eastAsia="Calibri" w:hAnsi="Times New Roman" w:cs="Times New Roman"/>
          <w:sz w:val="28"/>
          <w:szCs w:val="28"/>
        </w:rPr>
        <w:t>одить анализ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задолженности безнадежной к взысканию и своевременностью направления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CF6878">
        <w:rPr>
          <w:rFonts w:ascii="Times New Roman" w:hAnsi="Times New Roman" w:cs="Times New Roman"/>
          <w:sz w:val="28"/>
          <w:szCs w:val="28"/>
        </w:rPr>
        <w:t xml:space="preserve"> определений, решений судов;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F6878">
        <w:rPr>
          <w:rFonts w:ascii="Times New Roman" w:hAnsi="Times New Roman" w:cs="Times New Roman"/>
          <w:sz w:val="28"/>
          <w:szCs w:val="28"/>
        </w:rPr>
        <w:t xml:space="preserve"> в программных комплексах в целях оперативного проведения анализа форм статистической налоговой отчетности, а также для подготовки необходимой информации по запросам ФНС России, руководства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6878">
        <w:rPr>
          <w:rFonts w:ascii="Times New Roman" w:hAnsi="Times New Roman" w:cs="Times New Roman"/>
          <w:sz w:val="28"/>
          <w:szCs w:val="28"/>
        </w:rPr>
        <w:t>правления;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анализ</w:t>
      </w:r>
      <w:r>
        <w:rPr>
          <w:rFonts w:ascii="Times New Roman" w:eastAsia="Calibri" w:hAnsi="Times New Roman" w:cs="Times New Roman"/>
          <w:sz w:val="28"/>
          <w:szCs w:val="28"/>
        </w:rPr>
        <w:t>ировать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отчётност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>, предоставляем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формам </w:t>
      </w:r>
      <w:r>
        <w:rPr>
          <w:rFonts w:ascii="Times New Roman" w:eastAsia="Calibri" w:hAnsi="Times New Roman" w:cs="Times New Roman"/>
          <w:sz w:val="28"/>
          <w:szCs w:val="28"/>
        </w:rPr>
        <w:t>отдела и подготавливать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необходим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на основании запросов ФНС России, руководства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F6878">
        <w:rPr>
          <w:rFonts w:ascii="Times New Roman" w:eastAsia="Calibri" w:hAnsi="Times New Roman" w:cs="Times New Roman"/>
          <w:sz w:val="28"/>
          <w:szCs w:val="28"/>
        </w:rPr>
        <w:t>правления и отдела;</w:t>
      </w:r>
    </w:p>
    <w:p w:rsidR="00B00540" w:rsidRPr="00DA1B45" w:rsidRDefault="00B00540" w:rsidP="00B00540">
      <w:pPr>
        <w:pStyle w:val="220"/>
        <w:numPr>
          <w:ilvl w:val="0"/>
          <w:numId w:val="34"/>
        </w:numPr>
        <w:tabs>
          <w:tab w:val="left" w:pos="0"/>
          <w:tab w:val="left" w:pos="1260"/>
        </w:tabs>
        <w:ind w:left="0" w:firstLine="709"/>
        <w:rPr>
          <w:sz w:val="28"/>
          <w:szCs w:val="28"/>
        </w:rPr>
      </w:pPr>
      <w:r w:rsidRPr="00DA1B45">
        <w:rPr>
          <w:sz w:val="28"/>
          <w:szCs w:val="28"/>
        </w:rPr>
        <w:t xml:space="preserve">оказывать методологическую и практическую помощь </w:t>
      </w:r>
      <w:r w:rsidRPr="00033E54">
        <w:rPr>
          <w:sz w:val="28"/>
          <w:szCs w:val="28"/>
        </w:rPr>
        <w:t>налоговы</w:t>
      </w:r>
      <w:r>
        <w:rPr>
          <w:sz w:val="28"/>
          <w:szCs w:val="28"/>
        </w:rPr>
        <w:t xml:space="preserve">м </w:t>
      </w:r>
      <w:r w:rsidRPr="00033E54">
        <w:rPr>
          <w:sz w:val="28"/>
          <w:szCs w:val="28"/>
        </w:rPr>
        <w:t>орган</w:t>
      </w:r>
      <w:r>
        <w:rPr>
          <w:sz w:val="28"/>
          <w:szCs w:val="28"/>
        </w:rPr>
        <w:t>ам</w:t>
      </w:r>
      <w:r w:rsidRPr="00033E54">
        <w:rPr>
          <w:sz w:val="28"/>
          <w:szCs w:val="28"/>
        </w:rPr>
        <w:t xml:space="preserve"> Ханты-Мансийского автономного округа – Югры</w:t>
      </w:r>
      <w:r w:rsidRPr="00DA1B45">
        <w:rPr>
          <w:sz w:val="28"/>
          <w:szCs w:val="28"/>
        </w:rPr>
        <w:t xml:space="preserve"> в рамках должностных обязанностей;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B00540">
        <w:rPr>
          <w:rFonts w:ascii="Times New Roman" w:eastAsia="Calibri" w:hAnsi="Times New Roman" w:cs="Times New Roman"/>
          <w:sz w:val="28"/>
          <w:szCs w:val="28"/>
        </w:rPr>
        <w:t>ять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разъяснительн</w:t>
      </w:r>
      <w:r w:rsidR="00B00540">
        <w:rPr>
          <w:rFonts w:ascii="Times New Roman" w:eastAsia="Calibri" w:hAnsi="Times New Roman" w:cs="Times New Roman"/>
          <w:sz w:val="28"/>
          <w:szCs w:val="28"/>
        </w:rPr>
        <w:t>ую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="00B00540">
        <w:rPr>
          <w:rFonts w:ascii="Times New Roman" w:eastAsia="Calibri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>, представл</w:t>
      </w:r>
      <w:r w:rsidR="00B00540">
        <w:rPr>
          <w:rFonts w:ascii="Times New Roman" w:eastAsia="Calibri" w:hAnsi="Times New Roman" w:cs="Times New Roman"/>
          <w:sz w:val="28"/>
          <w:szCs w:val="28"/>
        </w:rPr>
        <w:t>ять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B00540">
        <w:rPr>
          <w:rFonts w:ascii="Times New Roman" w:eastAsia="Calibri" w:hAnsi="Times New Roman" w:cs="Times New Roman"/>
          <w:sz w:val="28"/>
          <w:szCs w:val="28"/>
        </w:rPr>
        <w:t>и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и консультаци</w:t>
      </w:r>
      <w:r w:rsidR="00B00540">
        <w:rPr>
          <w:rFonts w:ascii="Times New Roman" w:eastAsia="Calibri" w:hAnsi="Times New Roman" w:cs="Times New Roman"/>
          <w:sz w:val="28"/>
          <w:szCs w:val="28"/>
        </w:rPr>
        <w:t>и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вопросам, входящим в компетенцию отдела;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тестирова</w:t>
      </w:r>
      <w:r w:rsidR="00B00540">
        <w:rPr>
          <w:rFonts w:ascii="Times New Roman" w:eastAsia="Calibri" w:hAnsi="Times New Roman" w:cs="Times New Roman"/>
          <w:sz w:val="28"/>
          <w:szCs w:val="28"/>
        </w:rPr>
        <w:t>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B00540">
        <w:rPr>
          <w:rFonts w:ascii="Times New Roman" w:eastAsia="Calibri" w:hAnsi="Times New Roman" w:cs="Times New Roman"/>
          <w:sz w:val="28"/>
          <w:szCs w:val="28"/>
        </w:rPr>
        <w:t>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документов, применяемых в процессе работы по принудительному взысканию задолженности, форм</w:t>
      </w:r>
      <w:r w:rsidR="00B00540">
        <w:rPr>
          <w:rFonts w:ascii="Times New Roman" w:eastAsia="Calibri" w:hAnsi="Times New Roman" w:cs="Times New Roman"/>
          <w:sz w:val="28"/>
          <w:szCs w:val="28"/>
        </w:rPr>
        <w:t>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статистической налоговой отчетности; 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взаимодейств</w:t>
      </w:r>
      <w:r w:rsidR="00B00540">
        <w:rPr>
          <w:rFonts w:ascii="Times New Roman" w:eastAsia="Calibri" w:hAnsi="Times New Roman" w:cs="Times New Roman"/>
          <w:sz w:val="28"/>
          <w:szCs w:val="28"/>
        </w:rPr>
        <w:t>овать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с органами государственной и исполнительной власти</w:t>
      </w:r>
      <w:r w:rsidR="00B00540">
        <w:rPr>
          <w:rFonts w:ascii="Times New Roman" w:eastAsia="Calibri" w:hAnsi="Times New Roman" w:cs="Times New Roman"/>
          <w:sz w:val="28"/>
          <w:szCs w:val="28"/>
        </w:rPr>
        <w:t>,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0540" w:rsidRPr="00CF6878">
        <w:rPr>
          <w:rFonts w:ascii="Times New Roman" w:eastAsia="Calibri" w:hAnsi="Times New Roman" w:cs="Times New Roman"/>
          <w:sz w:val="28"/>
          <w:szCs w:val="28"/>
        </w:rPr>
        <w:t>правоохранительными органами (органами Прокуратуры, УВД и т.</w:t>
      </w:r>
      <w:r w:rsidR="00B00540">
        <w:rPr>
          <w:rFonts w:ascii="Times New Roman" w:eastAsia="Calibri" w:hAnsi="Times New Roman" w:cs="Times New Roman"/>
          <w:sz w:val="28"/>
          <w:szCs w:val="28"/>
        </w:rPr>
        <w:t>п</w:t>
      </w:r>
      <w:r w:rsidR="00B00540" w:rsidRPr="00CF6878">
        <w:rPr>
          <w:rFonts w:ascii="Times New Roman" w:eastAsia="Calibri" w:hAnsi="Times New Roman" w:cs="Times New Roman"/>
          <w:sz w:val="28"/>
          <w:szCs w:val="28"/>
        </w:rPr>
        <w:t xml:space="preserve">.) </w:t>
      </w:r>
      <w:r w:rsidRPr="00CF6878">
        <w:rPr>
          <w:rFonts w:ascii="Times New Roman" w:eastAsia="Calibri" w:hAnsi="Times New Roman" w:cs="Times New Roman"/>
          <w:sz w:val="28"/>
          <w:szCs w:val="28"/>
        </w:rPr>
        <w:t>по вопросам, входящим в компетенцию отдела;</w:t>
      </w:r>
    </w:p>
    <w:p w:rsidR="00CF6878" w:rsidRPr="00B00540" w:rsidRDefault="00CF6878" w:rsidP="00DA1B45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0">
        <w:rPr>
          <w:rFonts w:ascii="Times New Roman" w:eastAsia="Calibri" w:hAnsi="Times New Roman" w:cs="Times New Roman"/>
          <w:sz w:val="28"/>
          <w:szCs w:val="28"/>
        </w:rPr>
        <w:t>подгот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авливать</w:t>
      </w:r>
      <w:r w:rsidRPr="00B00540">
        <w:rPr>
          <w:rFonts w:ascii="Times New Roman" w:eastAsia="Calibri" w:hAnsi="Times New Roman" w:cs="Times New Roman"/>
          <w:sz w:val="28"/>
          <w:szCs w:val="28"/>
        </w:rPr>
        <w:t xml:space="preserve"> необходим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ую</w:t>
      </w:r>
      <w:r w:rsidRPr="00B00540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ю</w:t>
      </w:r>
      <w:r w:rsidRPr="00B00540">
        <w:rPr>
          <w:rFonts w:ascii="Times New Roman" w:eastAsia="Calibri" w:hAnsi="Times New Roman" w:cs="Times New Roman"/>
          <w:sz w:val="28"/>
          <w:szCs w:val="28"/>
        </w:rPr>
        <w:t xml:space="preserve"> по направлениям своей деятельности на основании поручений ФНС России, руководства 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У</w:t>
      </w:r>
      <w:r w:rsidRPr="00B00540">
        <w:rPr>
          <w:rFonts w:ascii="Times New Roman" w:eastAsia="Calibri" w:hAnsi="Times New Roman" w:cs="Times New Roman"/>
          <w:sz w:val="28"/>
          <w:szCs w:val="28"/>
        </w:rPr>
        <w:t>правления и отдела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4FF6" w:rsidRPr="00394BE1" w:rsidRDefault="00624FF6" w:rsidP="001F5058">
      <w:pPr>
        <w:pStyle w:val="af"/>
        <w:numPr>
          <w:ilvl w:val="0"/>
          <w:numId w:val="34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</w:t>
      </w:r>
      <w:proofErr w:type="gramStart"/>
      <w:r w:rsidRPr="00394BE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94BE1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394BE1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 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94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FF6" w:rsidRPr="00394BE1" w:rsidRDefault="00624FF6" w:rsidP="001F5058">
      <w:pPr>
        <w:pStyle w:val="af"/>
        <w:numPr>
          <w:ilvl w:val="0"/>
          <w:numId w:val="34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проведении дистанционного мониторинга и </w:t>
      </w:r>
      <w:proofErr w:type="spellStart"/>
      <w:r w:rsidRPr="00394BE1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394BE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D85" w:rsidRPr="00C42737" w:rsidRDefault="003E2D85" w:rsidP="001F5058">
      <w:pPr>
        <w:pStyle w:val="af"/>
        <w:numPr>
          <w:ilvl w:val="0"/>
          <w:numId w:val="34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</w:t>
      </w:r>
      <w:r w:rsidR="00E32140">
        <w:rPr>
          <w:rFonts w:ascii="Times New Roman" w:hAnsi="Times New Roman" w:cs="Times New Roman"/>
          <w:sz w:val="28"/>
          <w:szCs w:val="28"/>
        </w:rPr>
        <w:t>рной и в установленном порядке</w:t>
      </w:r>
      <w:r w:rsidRPr="00C42737">
        <w:rPr>
          <w:rFonts w:ascii="Times New Roman" w:hAnsi="Times New Roman" w:cs="Times New Roman"/>
          <w:sz w:val="28"/>
          <w:szCs w:val="28"/>
        </w:rPr>
        <w:t xml:space="preserve"> отчетности по </w:t>
      </w:r>
      <w:r w:rsidR="00EC5EB4" w:rsidRPr="00C42737">
        <w:rPr>
          <w:rFonts w:ascii="Times New Roman" w:hAnsi="Times New Roman" w:cs="Times New Roman"/>
          <w:sz w:val="28"/>
          <w:szCs w:val="28"/>
        </w:rPr>
        <w:t>отделу</w:t>
      </w:r>
      <w:r w:rsidRPr="00C42737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1F5058">
      <w:pPr>
        <w:pStyle w:val="3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взаимодействие с иными отделами Управления;</w:t>
      </w:r>
    </w:p>
    <w:p w:rsidR="007D2215" w:rsidRPr="003E2D85" w:rsidRDefault="007D2215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обеспечивать своевременное доведение нормативных актов, писем ФНС</w:t>
      </w:r>
      <w:r w:rsidR="00774F58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>России, касающихся деятельности отдела, до налоговых органов Ханты-Мансийского автономного округа – Югры;</w:t>
      </w:r>
    </w:p>
    <w:p w:rsidR="007D2215" w:rsidRPr="003E2D85" w:rsidRDefault="007D2215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lastRenderedPageBreak/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190C42" w:rsidRDefault="007D2215" w:rsidP="001F5058">
      <w:pPr>
        <w:pStyle w:val="af"/>
        <w:numPr>
          <w:ilvl w:val="0"/>
          <w:numId w:val="34"/>
        </w:numPr>
        <w:shd w:val="clear" w:color="auto" w:fill="FFFFFF"/>
        <w:tabs>
          <w:tab w:val="left" w:pos="87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42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190C42">
        <w:rPr>
          <w:rFonts w:ascii="Times New Roman" w:hAnsi="Times New Roman" w:cs="Times New Roman"/>
          <w:sz w:val="28"/>
          <w:szCs w:val="28"/>
        </w:rPr>
        <w:t>ть</w:t>
      </w:r>
      <w:r w:rsidRPr="00190C42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190C42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190C42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190C42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3E2D85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Pr="003E2D85" w:rsidRDefault="00402C62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BE7181" w:rsidRPr="00FE153A" w:rsidRDefault="00BE7181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осуществлять иные функции, предусмотренные законами и иными </w:t>
      </w:r>
      <w:r w:rsidRPr="003E2D85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463046" w:rsidRPr="00DA2C46" w:rsidRDefault="00463046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color w:val="000000"/>
          <w:sz w:val="28"/>
          <w:szCs w:val="28"/>
        </w:rPr>
        <w:t xml:space="preserve">давать указания по организации и ведению финансово-хозяйственной деятельности начальникам </w:t>
      </w:r>
      <w:r w:rsidR="00DA2C46" w:rsidRPr="00DA2C46">
        <w:rPr>
          <w:sz w:val="28"/>
          <w:szCs w:val="28"/>
        </w:rPr>
        <w:t>налоговых органов Ханты-Мансийского автономного округа – Югры</w:t>
      </w:r>
      <w:r w:rsidR="005409CB">
        <w:rPr>
          <w:sz w:val="28"/>
          <w:szCs w:val="28"/>
        </w:rPr>
        <w:t xml:space="preserve"> по согласованию с начальником отдела</w:t>
      </w:r>
      <w:r w:rsidR="00DA2C46" w:rsidRPr="00DA2C46">
        <w:rPr>
          <w:sz w:val="28"/>
          <w:szCs w:val="28"/>
        </w:rPr>
        <w:t>;</w:t>
      </w:r>
    </w:p>
    <w:p w:rsidR="00321492" w:rsidRDefault="00321492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55F36">
        <w:rPr>
          <w:rFonts w:ascii="Times New Roman" w:hAnsi="Times New Roman" w:cs="Times New Roman"/>
          <w:sz w:val="28"/>
          <w:szCs w:val="28"/>
        </w:rPr>
        <w:t>С</w:t>
      </w:r>
      <w:r w:rsidR="00F37048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555F36">
        <w:rPr>
          <w:rFonts w:ascii="Times New Roman" w:hAnsi="Times New Roman" w:cs="Times New Roman"/>
          <w:sz w:val="28"/>
          <w:szCs w:val="28"/>
        </w:rPr>
        <w:t>С</w:t>
      </w:r>
      <w:r w:rsidR="00F37048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0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специалист-экспе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555F36">
        <w:rPr>
          <w:rFonts w:ascii="Times New Roman" w:hAnsi="Times New Roman" w:cs="Times New Roman"/>
          <w:sz w:val="28"/>
          <w:szCs w:val="28"/>
        </w:rPr>
        <w:t>С</w:t>
      </w:r>
      <w:r w:rsidR="00902B70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555F36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555F36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55F36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555F36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555F36">
        <w:rPr>
          <w:rFonts w:ascii="Times New Roman" w:hAnsi="Times New Roman" w:cs="Times New Roman"/>
          <w:sz w:val="28"/>
          <w:szCs w:val="28"/>
        </w:rPr>
        <w:t>С</w:t>
      </w:r>
      <w:r w:rsidR="00902B70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55F36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55F36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555F36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555F36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555F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55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 xml:space="preserve">специалист – </w:t>
      </w:r>
      <w:r w:rsidR="00902B70">
        <w:rPr>
          <w:rFonts w:ascii="Times New Roman" w:hAnsi="Times New Roman" w:cs="Times New Roman"/>
          <w:sz w:val="28"/>
          <w:szCs w:val="28"/>
        </w:rPr>
        <w:lastRenderedPageBreak/>
        <w:t>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D65267" w:rsidRDefault="00D65267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D65267" w:rsidRDefault="00D65267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F36" w:rsidRPr="002D6BD8" w:rsidRDefault="00E03748" w:rsidP="00555F36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555F36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555F36">
        <w:rPr>
          <w:rFonts w:ascii="Times New Roman" w:hAnsi="Times New Roman"/>
          <w:sz w:val="28"/>
          <w:szCs w:val="28"/>
        </w:rPr>
        <w:t> </w:t>
      </w:r>
      <w:r w:rsidR="00555F36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555F36">
        <w:rPr>
          <w:rFonts w:ascii="Times New Roman" w:hAnsi="Times New Roman"/>
          <w:sz w:val="28"/>
          <w:szCs w:val="28"/>
        </w:rPr>
        <w:t> </w:t>
      </w:r>
      <w:r w:rsidR="00555F36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0D0B89" w:rsidRDefault="000D0B8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(знанию законодательных и иных нормативных правовых актов, широте профессионального кругозора, умению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0D0B89" w:rsidRDefault="000D0B89" w:rsidP="000D0B89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09CB" w:rsidRPr="00C32C89" w:rsidRDefault="00CF6878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5409CB" w:rsidRPr="00C32C89" w:rsidSect="00E1621C">
      <w:headerReference w:type="default" r:id="rId21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F4" w:rsidRDefault="006972F4" w:rsidP="003B7A81">
      <w:pPr>
        <w:spacing w:after="0" w:line="240" w:lineRule="auto"/>
      </w:pPr>
      <w:r>
        <w:separator/>
      </w:r>
    </w:p>
  </w:endnote>
  <w:endnote w:type="continuationSeparator" w:id="0">
    <w:p w:rsidR="006972F4" w:rsidRDefault="006972F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F4" w:rsidRDefault="006972F4" w:rsidP="003B7A81">
      <w:pPr>
        <w:spacing w:after="0" w:line="240" w:lineRule="auto"/>
      </w:pPr>
      <w:r>
        <w:separator/>
      </w:r>
    </w:p>
  </w:footnote>
  <w:footnote w:type="continuationSeparator" w:id="0">
    <w:p w:rsidR="006972F4" w:rsidRDefault="006972F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4E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16A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21DFA"/>
    <w:rsid w:val="00130CF4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974E8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160F5"/>
    <w:rsid w:val="00217D01"/>
    <w:rsid w:val="0022091F"/>
    <w:rsid w:val="002215D3"/>
    <w:rsid w:val="00224657"/>
    <w:rsid w:val="002401FB"/>
    <w:rsid w:val="0025122B"/>
    <w:rsid w:val="00254973"/>
    <w:rsid w:val="00254D09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7907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A5DF5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55F36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22D0"/>
    <w:rsid w:val="00624FF6"/>
    <w:rsid w:val="00630988"/>
    <w:rsid w:val="00634E24"/>
    <w:rsid w:val="006365CF"/>
    <w:rsid w:val="006618E5"/>
    <w:rsid w:val="00681090"/>
    <w:rsid w:val="00683559"/>
    <w:rsid w:val="00685DB7"/>
    <w:rsid w:val="00687C13"/>
    <w:rsid w:val="006972F4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800BC"/>
    <w:rsid w:val="00982965"/>
    <w:rsid w:val="00982B47"/>
    <w:rsid w:val="0098413A"/>
    <w:rsid w:val="00991494"/>
    <w:rsid w:val="00991C98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BB"/>
    <w:rsid w:val="00A77EE5"/>
    <w:rsid w:val="00A828DF"/>
    <w:rsid w:val="00A906E3"/>
    <w:rsid w:val="00AA09A9"/>
    <w:rsid w:val="00AB0F19"/>
    <w:rsid w:val="00AC3991"/>
    <w:rsid w:val="00AE00D3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730A"/>
    <w:rsid w:val="00CA7EC2"/>
    <w:rsid w:val="00CB0802"/>
    <w:rsid w:val="00CB14DA"/>
    <w:rsid w:val="00CB1510"/>
    <w:rsid w:val="00CC30AA"/>
    <w:rsid w:val="00CC56D9"/>
    <w:rsid w:val="00CD004D"/>
    <w:rsid w:val="00CE3417"/>
    <w:rsid w:val="00CE35EC"/>
    <w:rsid w:val="00CE5967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5166D"/>
    <w:rsid w:val="00D51753"/>
    <w:rsid w:val="00D6462A"/>
    <w:rsid w:val="00D65267"/>
    <w:rsid w:val="00D653FF"/>
    <w:rsid w:val="00D75100"/>
    <w:rsid w:val="00D7769A"/>
    <w:rsid w:val="00D904A4"/>
    <w:rsid w:val="00DA1B45"/>
    <w:rsid w:val="00DA2C46"/>
    <w:rsid w:val="00DB4A41"/>
    <w:rsid w:val="00DC1A5F"/>
    <w:rsid w:val="00DD1315"/>
    <w:rsid w:val="00DD15C1"/>
    <w:rsid w:val="00DD21A9"/>
    <w:rsid w:val="00DD6561"/>
    <w:rsid w:val="00DE6E00"/>
    <w:rsid w:val="00E03748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37048"/>
    <w:rsid w:val="00F559D0"/>
    <w:rsid w:val="00F61C7F"/>
    <w:rsid w:val="00F6481E"/>
    <w:rsid w:val="00F72CE0"/>
    <w:rsid w:val="00F861E6"/>
    <w:rsid w:val="00F9087E"/>
    <w:rsid w:val="00F975FE"/>
    <w:rsid w:val="00FA393C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AF174637C8AA40962FCD6816B96ED058E04D666EF199E7397ECBB9540842w1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AF174637C8AA40962FCD6816B96ED058E0406D64F79FE7397ECBB9540842w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174637C8AA40962FCD6816B96ED058E3496765F598E7397ECBB9540842w1F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174637C8AA40962FCD6816B96ED058E04E686CF798E7397ECBB9540842w1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0E185DFFE403E158A4A143109F6EA7C6789D6A1D90FE6AFC248B0F0C38y1o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3C52-0C89-4E10-9D88-87F77FF2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10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52</cp:revision>
  <cp:lastPrinted>2018-04-11T10:14:00Z</cp:lastPrinted>
  <dcterms:created xsi:type="dcterms:W3CDTF">2018-03-27T11:30:00Z</dcterms:created>
  <dcterms:modified xsi:type="dcterms:W3CDTF">2018-08-29T09:06:00Z</dcterms:modified>
</cp:coreProperties>
</file>